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94" w:rsidRDefault="00D7319D" w:rsidP="00926EBE">
      <w:pPr>
        <w:spacing w:line="312" w:lineRule="auto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VEB/007/</w:t>
      </w:r>
    </w:p>
    <w:p w:rsidR="00926EBE" w:rsidRPr="00C3246D" w:rsidRDefault="00926EBE" w:rsidP="00926EBE">
      <w:pPr>
        <w:spacing w:line="312" w:lineRule="auto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spacing w:line="312" w:lineRule="auto"/>
        <w:jc w:val="center"/>
        <w:rPr>
          <w:rFonts w:ascii="Arial" w:hAnsi="Arial" w:cs="Arial"/>
          <w:b/>
          <w:sz w:val="23"/>
          <w:szCs w:val="23"/>
        </w:rPr>
      </w:pPr>
      <w:r w:rsidRPr="00D7319D">
        <w:rPr>
          <w:rFonts w:ascii="Arial" w:hAnsi="Arial" w:cs="Arial"/>
          <w:b/>
          <w:sz w:val="23"/>
          <w:szCs w:val="23"/>
        </w:rPr>
        <w:t>MEGÁLLAPODÁS</w:t>
      </w:r>
    </w:p>
    <w:p w:rsidR="002E3094" w:rsidRPr="00C3246D" w:rsidRDefault="00D7319D" w:rsidP="002E3094">
      <w:pPr>
        <w:spacing w:line="312" w:lineRule="auto"/>
        <w:jc w:val="center"/>
        <w:rPr>
          <w:rFonts w:ascii="Arial" w:hAnsi="Arial" w:cs="Arial"/>
          <w:b/>
          <w:sz w:val="23"/>
          <w:szCs w:val="23"/>
        </w:rPr>
      </w:pPr>
      <w:proofErr w:type="gramStart"/>
      <w:r w:rsidRPr="00D7319D">
        <w:rPr>
          <w:rFonts w:ascii="Arial" w:hAnsi="Arial" w:cs="Arial"/>
          <w:b/>
          <w:sz w:val="23"/>
          <w:szCs w:val="23"/>
        </w:rPr>
        <w:t>települési</w:t>
      </w:r>
      <w:proofErr w:type="gramEnd"/>
      <w:r w:rsidRPr="00D7319D">
        <w:rPr>
          <w:rFonts w:ascii="Arial" w:hAnsi="Arial" w:cs="Arial"/>
          <w:b/>
          <w:sz w:val="23"/>
          <w:szCs w:val="23"/>
        </w:rPr>
        <w:t xml:space="preserve"> ügysegédi feladatok ellátására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 xml:space="preserve">Amely létrejött egyrészről a </w:t>
      </w:r>
      <w:r w:rsidR="00CA1054">
        <w:rPr>
          <w:rFonts w:ascii="Arial" w:hAnsi="Arial" w:cs="Arial"/>
          <w:sz w:val="23"/>
          <w:szCs w:val="23"/>
        </w:rPr>
        <w:t>Nyárád Község Önkormányzata (székhely: Nyárád, Kossuth u. 1</w:t>
      </w:r>
      <w:proofErr w:type="gramStart"/>
      <w:r w:rsidR="00CA1054">
        <w:rPr>
          <w:rFonts w:ascii="Arial" w:hAnsi="Arial" w:cs="Arial"/>
          <w:sz w:val="23"/>
          <w:szCs w:val="23"/>
        </w:rPr>
        <w:t>.,</w:t>
      </w:r>
      <w:proofErr w:type="gramEnd"/>
      <w:r w:rsidR="00CA1054">
        <w:rPr>
          <w:rFonts w:ascii="Arial" w:hAnsi="Arial" w:cs="Arial"/>
          <w:sz w:val="23"/>
          <w:szCs w:val="23"/>
        </w:rPr>
        <w:t xml:space="preserve"> képviseli: </w:t>
      </w:r>
      <w:proofErr w:type="spellStart"/>
      <w:r w:rsidR="00CA1054">
        <w:rPr>
          <w:rFonts w:ascii="Arial" w:hAnsi="Arial" w:cs="Arial"/>
          <w:sz w:val="23"/>
          <w:szCs w:val="23"/>
        </w:rPr>
        <w:t>Pajak</w:t>
      </w:r>
      <w:proofErr w:type="spellEnd"/>
      <w:r w:rsidR="00CA1054">
        <w:rPr>
          <w:rFonts w:ascii="Arial" w:hAnsi="Arial" w:cs="Arial"/>
          <w:sz w:val="23"/>
          <w:szCs w:val="23"/>
        </w:rPr>
        <w:t xml:space="preserve"> Károly polgármester</w:t>
      </w:r>
      <w:r w:rsidRPr="00D7319D">
        <w:rPr>
          <w:rFonts w:ascii="Arial" w:hAnsi="Arial" w:cs="Arial"/>
          <w:sz w:val="23"/>
          <w:szCs w:val="23"/>
        </w:rPr>
        <w:t xml:space="preserve">) mint használatba adó (a továbbiakban: </w:t>
      </w:r>
      <w:r w:rsidRPr="00D7319D">
        <w:rPr>
          <w:rFonts w:ascii="Arial" w:hAnsi="Arial" w:cs="Arial"/>
          <w:b/>
          <w:sz w:val="23"/>
          <w:szCs w:val="23"/>
        </w:rPr>
        <w:t>Használatba adó</w:t>
      </w:r>
      <w:r w:rsidRPr="00D7319D">
        <w:rPr>
          <w:rFonts w:ascii="Arial" w:hAnsi="Arial" w:cs="Arial"/>
          <w:sz w:val="23"/>
          <w:szCs w:val="23"/>
        </w:rPr>
        <w:t>) –,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 xml:space="preserve">másrészről </w:t>
      </w:r>
      <w:proofErr w:type="gramStart"/>
      <w:r w:rsidRPr="00D7319D">
        <w:rPr>
          <w:rFonts w:ascii="Arial" w:hAnsi="Arial" w:cs="Arial"/>
          <w:sz w:val="23"/>
          <w:szCs w:val="23"/>
        </w:rPr>
        <w:t>a</w:t>
      </w:r>
      <w:proofErr w:type="gramEnd"/>
    </w:p>
    <w:p w:rsidR="002E3094" w:rsidRPr="00C3246D" w:rsidRDefault="00D7319D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b/>
          <w:sz w:val="23"/>
          <w:szCs w:val="23"/>
        </w:rPr>
        <w:t>Veszprém Megyei Kormányhivatal</w:t>
      </w:r>
      <w:r w:rsidRPr="00D7319D">
        <w:rPr>
          <w:rFonts w:ascii="Arial" w:hAnsi="Arial" w:cs="Arial"/>
          <w:sz w:val="23"/>
          <w:szCs w:val="23"/>
        </w:rPr>
        <w:t xml:space="preserve"> (székhely: Veszprém, Megyeház tér 1</w:t>
      </w:r>
      <w:proofErr w:type="gramStart"/>
      <w:r w:rsidRPr="00D7319D">
        <w:rPr>
          <w:rFonts w:ascii="Arial" w:hAnsi="Arial" w:cs="Arial"/>
          <w:sz w:val="23"/>
          <w:szCs w:val="23"/>
        </w:rPr>
        <w:t>.,</w:t>
      </w:r>
      <w:proofErr w:type="gramEnd"/>
      <w:r w:rsidRPr="00D7319D">
        <w:rPr>
          <w:rFonts w:ascii="Arial" w:hAnsi="Arial" w:cs="Arial"/>
          <w:sz w:val="23"/>
          <w:szCs w:val="23"/>
        </w:rPr>
        <w:t xml:space="preserve"> adószám: 15789415-2-19, képviseli: a kormánymegbízott helyett eljárva Dr. Vajda Viktória főigazgató) mint használatba vevő (a továbbiakban: </w:t>
      </w:r>
      <w:r w:rsidRPr="00D7319D">
        <w:rPr>
          <w:rFonts w:ascii="Arial" w:hAnsi="Arial" w:cs="Arial"/>
          <w:b/>
          <w:sz w:val="23"/>
          <w:szCs w:val="23"/>
        </w:rPr>
        <w:t>Használatba vevő</w:t>
      </w:r>
      <w:r w:rsidRPr="00D7319D">
        <w:rPr>
          <w:rFonts w:ascii="Arial" w:hAnsi="Arial" w:cs="Arial"/>
          <w:sz w:val="23"/>
          <w:szCs w:val="23"/>
        </w:rPr>
        <w:t>) –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 xml:space="preserve">(a továbbiakban együttesen: </w:t>
      </w:r>
      <w:r w:rsidRPr="00D7319D">
        <w:rPr>
          <w:rFonts w:ascii="Arial" w:hAnsi="Arial" w:cs="Arial"/>
          <w:b/>
          <w:sz w:val="23"/>
          <w:szCs w:val="23"/>
        </w:rPr>
        <w:t>Felek</w:t>
      </w:r>
      <w:r w:rsidRPr="00D7319D">
        <w:rPr>
          <w:rFonts w:ascii="Arial" w:hAnsi="Arial" w:cs="Arial"/>
          <w:sz w:val="23"/>
          <w:szCs w:val="23"/>
        </w:rPr>
        <w:t>) között az alulírott napon és helyen, az alábbi feltételekkel.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b/>
          <w:sz w:val="23"/>
          <w:szCs w:val="23"/>
        </w:rPr>
      </w:pPr>
    </w:p>
    <w:p w:rsidR="002E3094" w:rsidRPr="00C3246D" w:rsidRDefault="00D7319D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A fővárosi és megyei kormányhivatalokról, valamint a járási (fővárosi kerületi) hivatalokról szóló 66/2015. (III. 30.) Korm. rendelet (a továbbiakban: Korm. rendelet) 2. § (4) bekezdése szerint „</w:t>
      </w:r>
      <w:proofErr w:type="gramStart"/>
      <w:r w:rsidRPr="00D7319D">
        <w:rPr>
          <w:rFonts w:ascii="Arial" w:hAnsi="Arial" w:cs="Arial"/>
          <w:sz w:val="23"/>
          <w:szCs w:val="23"/>
        </w:rPr>
        <w:t>A</w:t>
      </w:r>
      <w:proofErr w:type="gramEnd"/>
      <w:r w:rsidRPr="00D7319D">
        <w:rPr>
          <w:rFonts w:ascii="Arial" w:hAnsi="Arial" w:cs="Arial"/>
          <w:sz w:val="23"/>
          <w:szCs w:val="23"/>
        </w:rPr>
        <w:t xml:space="preserve"> járási hivatal a feladatait az illetékességébe tartozó települések tekintetében kirendeltségek és települési ügysegédek útján is elláthatja.”</w:t>
      </w:r>
    </w:p>
    <w:p w:rsidR="002E3094" w:rsidRPr="00C3246D" w:rsidRDefault="002E3094" w:rsidP="002E3094">
      <w:pPr>
        <w:pStyle w:val="Listaszerbekezds"/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Felek rögzítik, hogy a települési ügysegédi rendszer kialakításának célja, hogy azokon a településeken, amelyek nem járási székhelyek, valamint nem járási kirendeltségek a kormányhivatal települési ügysegédek útján biztosítja, hogy az állampolgároknak lehetőségük legyen államigazgatási ügyek kezdeményezésére, illetve egyszerűbb ügyek elintézésére, továbbá az ügyintézés ne kerüljön az eddiginél távolabb az állampolgároktól. A települési ügysegéd az ügyfelek lakóhelyén segít a járási hivatal hatáskörébe tartozó ügyek intézésében, közreműködik az eljárás megindításában és szükség esetén az eljárásban is.</w:t>
      </w:r>
    </w:p>
    <w:p w:rsidR="002E3094" w:rsidRPr="00C3246D" w:rsidRDefault="002E3094" w:rsidP="002E3094">
      <w:pPr>
        <w:pStyle w:val="Listaszerbekezds"/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 xml:space="preserve">Felek megállapodnak, hogy a települési ügysegéd jelen megállapodás Melléklete szerinti időtartamban és rendszerességgel ügyfélfogadást tart a Használatba adó által biztosított, tulajdonát </w:t>
      </w:r>
      <w:r w:rsidR="009C71F7">
        <w:rPr>
          <w:rFonts w:ascii="Arial" w:hAnsi="Arial" w:cs="Arial"/>
          <w:sz w:val="23"/>
          <w:szCs w:val="23"/>
        </w:rPr>
        <w:t xml:space="preserve">képező alábbi helyiségben: </w:t>
      </w:r>
    </w:p>
    <w:p w:rsidR="002E3094" w:rsidRPr="00C3246D" w:rsidRDefault="002E3094" w:rsidP="002E3094">
      <w:pPr>
        <w:pStyle w:val="Listaszerbekezds"/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 xml:space="preserve">Használatba adó vállalja, hogy a jelen megállapodás 3. pontjában megjelölt ingatlanrészt a települési ügysegédi feladatok ellátására a nemzeti vagyonról szóló 2011. évi CXCVI. törvény 11. § (13) bekezdésének figyelembevételével térítésmentesen biztosítja a Használatba vevő részére, továbbá viseli annak fenntartásával, üzemeltetésével, karbantartásával kapcsolatos költségeket, így </w:t>
      </w:r>
      <w:r w:rsidRPr="00D7319D">
        <w:rPr>
          <w:rFonts w:ascii="Arial" w:hAnsi="Arial" w:cs="Arial"/>
          <w:sz w:val="23"/>
          <w:szCs w:val="23"/>
        </w:rPr>
        <w:lastRenderedPageBreak/>
        <w:t xml:space="preserve">különösen a közüzemi szolgáltatások díját és az ingatlan rendeltetésszerű használatából eredő javításokat. A települési ügysegéd által okozott kisebb hibák javítása a Használatba vevőt terheli. Az ezeken kívüli, különösen az épület szerkezetét is érintő átalakítások, felújítások, rekonstrukciók elvégzése annak a félnek a kötelezettsége, akinek az átalakítás, a felújítás, a rekonstrukció az érdekében áll, illetve aki azt szükségesnek tartja. </w:t>
      </w:r>
    </w:p>
    <w:p w:rsidR="002E3094" w:rsidRPr="00C3246D" w:rsidRDefault="002E3094" w:rsidP="002E3094">
      <w:pPr>
        <w:pStyle w:val="Listaszerbekezds"/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4FC7" w:rsidRDefault="00D7319D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Felek rögzítik, az ügysegédi feladatok ellátásához szükséges irodai berendezést –</w:t>
      </w:r>
      <w:r w:rsidR="00926EBE">
        <w:rPr>
          <w:rFonts w:ascii="Arial" w:hAnsi="Arial" w:cs="Arial"/>
          <w:sz w:val="23"/>
          <w:szCs w:val="23"/>
        </w:rPr>
        <w:t>íróasztalt és</w:t>
      </w:r>
      <w:r w:rsidRPr="00D7319D">
        <w:rPr>
          <w:rFonts w:ascii="Arial" w:hAnsi="Arial" w:cs="Arial"/>
          <w:sz w:val="23"/>
          <w:szCs w:val="23"/>
        </w:rPr>
        <w:t xml:space="preserve"> széket</w:t>
      </w:r>
      <w:r w:rsidR="00926EBE">
        <w:rPr>
          <w:rFonts w:ascii="Arial" w:hAnsi="Arial" w:cs="Arial"/>
          <w:sz w:val="23"/>
          <w:szCs w:val="23"/>
        </w:rPr>
        <w:t xml:space="preserve"> </w:t>
      </w:r>
      <w:r w:rsidRPr="00D7319D">
        <w:rPr>
          <w:rFonts w:ascii="Arial" w:hAnsi="Arial" w:cs="Arial"/>
          <w:sz w:val="23"/>
          <w:szCs w:val="23"/>
        </w:rPr>
        <w:t>– a Használatba adó székhelyén, a helyszínen térítésmentesen biztosítja a Használatba vevő részére.</w:t>
      </w:r>
    </w:p>
    <w:p w:rsidR="002E4FC7" w:rsidRDefault="002E4FC7">
      <w:pPr>
        <w:rPr>
          <w:rFonts w:ascii="Arial" w:hAnsi="Arial" w:cs="Arial"/>
          <w:sz w:val="23"/>
          <w:szCs w:val="23"/>
        </w:rPr>
      </w:pPr>
    </w:p>
    <w:p w:rsidR="002E4FC7" w:rsidRDefault="00D7319D">
      <w:pPr>
        <w:pStyle w:val="Listaszerbekezds"/>
        <w:numPr>
          <w:ilvl w:val="1"/>
          <w:numId w:val="6"/>
        </w:numPr>
        <w:spacing w:line="312" w:lineRule="auto"/>
        <w:ind w:left="426" w:hanging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Az elektronikus ügyintézéshez szükséges, jelen megállapodás 2. mellékletében felsorolt informatikai eszközök a települési ügysegédi feladatot ellátó személyek használatába kerültek. A Használatba adó hozzájárul az informatikai eszközöknek a tulajdonában álló helyiségben történő elhelyezéséhez, továbbá vállalja azok megőrzését.</w:t>
      </w:r>
    </w:p>
    <w:p w:rsidR="002E4FC7" w:rsidRDefault="002E4FC7">
      <w:pPr>
        <w:pStyle w:val="Listaszerbekezds"/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</w:p>
    <w:p w:rsidR="002E4FC7" w:rsidRDefault="00D7319D">
      <w:pPr>
        <w:pStyle w:val="Listaszerbekezds"/>
        <w:numPr>
          <w:ilvl w:val="1"/>
          <w:numId w:val="6"/>
        </w:numPr>
        <w:spacing w:line="312" w:lineRule="auto"/>
        <w:ind w:left="426" w:hanging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 xml:space="preserve">Az informatikai eszközök az erre vonatkozó külön megállapodás alapján a Nemzeti Infokommunikációs Szolgáltató </w:t>
      </w:r>
      <w:proofErr w:type="spellStart"/>
      <w:r w:rsidRPr="00D7319D">
        <w:rPr>
          <w:rFonts w:ascii="Arial" w:hAnsi="Arial" w:cs="Arial"/>
          <w:sz w:val="23"/>
          <w:szCs w:val="23"/>
        </w:rPr>
        <w:t>Zrt</w:t>
      </w:r>
      <w:proofErr w:type="spellEnd"/>
      <w:r w:rsidRPr="00D7319D">
        <w:rPr>
          <w:rFonts w:ascii="Arial" w:hAnsi="Arial" w:cs="Arial"/>
          <w:sz w:val="23"/>
          <w:szCs w:val="23"/>
        </w:rPr>
        <w:t xml:space="preserve">. (a továbbiakban: NISZ </w:t>
      </w:r>
      <w:proofErr w:type="spellStart"/>
      <w:r w:rsidRPr="00D7319D">
        <w:rPr>
          <w:rFonts w:ascii="Arial" w:hAnsi="Arial" w:cs="Arial"/>
          <w:sz w:val="23"/>
          <w:szCs w:val="23"/>
        </w:rPr>
        <w:t>Zrt</w:t>
      </w:r>
      <w:proofErr w:type="spellEnd"/>
      <w:r w:rsidRPr="00D7319D">
        <w:rPr>
          <w:rFonts w:ascii="Arial" w:hAnsi="Arial" w:cs="Arial"/>
          <w:sz w:val="23"/>
          <w:szCs w:val="23"/>
        </w:rPr>
        <w:t xml:space="preserve">.) tulajdonát képezik, azok nyilvántartása a NISZ </w:t>
      </w:r>
      <w:proofErr w:type="spellStart"/>
      <w:r w:rsidRPr="00D7319D">
        <w:rPr>
          <w:rFonts w:ascii="Arial" w:hAnsi="Arial" w:cs="Arial"/>
          <w:sz w:val="23"/>
          <w:szCs w:val="23"/>
        </w:rPr>
        <w:t>Zrt</w:t>
      </w:r>
      <w:proofErr w:type="spellEnd"/>
      <w:r w:rsidRPr="00D7319D">
        <w:rPr>
          <w:rFonts w:ascii="Arial" w:hAnsi="Arial" w:cs="Arial"/>
          <w:sz w:val="23"/>
          <w:szCs w:val="23"/>
        </w:rPr>
        <w:t xml:space="preserve">. feladata. A NISZ </w:t>
      </w:r>
      <w:proofErr w:type="spellStart"/>
      <w:r w:rsidRPr="00D7319D">
        <w:rPr>
          <w:rFonts w:ascii="Arial" w:hAnsi="Arial" w:cs="Arial"/>
          <w:sz w:val="23"/>
          <w:szCs w:val="23"/>
        </w:rPr>
        <w:t>Zrt</w:t>
      </w:r>
      <w:proofErr w:type="spellEnd"/>
      <w:r w:rsidRPr="00D7319D">
        <w:rPr>
          <w:rFonts w:ascii="Arial" w:hAnsi="Arial" w:cs="Arial"/>
          <w:sz w:val="23"/>
          <w:szCs w:val="23"/>
        </w:rPr>
        <w:t>. az informatikai eszközök tekintetében biztosítással rendelkezik. Az informatikai eszközök kizárólag a települési ügysegédi feladatok ellátásra használhatók.</w:t>
      </w:r>
    </w:p>
    <w:p w:rsidR="002E4FC7" w:rsidRDefault="002E4FC7">
      <w:pPr>
        <w:rPr>
          <w:sz w:val="23"/>
          <w:szCs w:val="23"/>
        </w:rPr>
      </w:pPr>
    </w:p>
    <w:p w:rsidR="002E3094" w:rsidRPr="00C3246D" w:rsidRDefault="00D7319D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Jelen megállapodást a Felek határozatlan időre kötik, amelyet bármelyik fél indokolás nélkül, a másik félhez intézett írásbeli nyilatkozattal 30 napos határidővel felmondhat.</w:t>
      </w:r>
    </w:p>
    <w:p w:rsidR="002E3094" w:rsidRPr="00C3246D" w:rsidRDefault="002E3094" w:rsidP="002E3094">
      <w:pPr>
        <w:pStyle w:val="Listaszerbekezds"/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Felek megállapodnak, hogy a települési ügysegédi fogadóórákat egyeztetik, a változásokról 15 nappal korábban tájékoztatják egymást, és a helyben szokásos módon gondoskodnak a lakosság tájékoztatásáról.</w:t>
      </w:r>
    </w:p>
    <w:p w:rsidR="002E3094" w:rsidRPr="00C3246D" w:rsidRDefault="002E3094" w:rsidP="002E3094">
      <w:pPr>
        <w:pStyle w:val="Listaszerbekezds"/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73877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Jelen megállapodás Nyárád</w:t>
      </w:r>
      <w:r w:rsidR="00D7319D" w:rsidRPr="00D7319D">
        <w:rPr>
          <w:rFonts w:ascii="Arial" w:hAnsi="Arial" w:cs="Arial"/>
          <w:sz w:val="23"/>
          <w:szCs w:val="23"/>
        </w:rPr>
        <w:t xml:space="preserve"> község Önkormányzata </w:t>
      </w:r>
      <w:r w:rsidR="00CA1054">
        <w:rPr>
          <w:rFonts w:ascii="Arial" w:hAnsi="Arial" w:cs="Arial"/>
          <w:sz w:val="23"/>
          <w:szCs w:val="23"/>
        </w:rPr>
        <w:t>Képviselő-testülete által a 24</w:t>
      </w:r>
      <w:r w:rsidR="00AE7983">
        <w:rPr>
          <w:rFonts w:ascii="Arial" w:hAnsi="Arial" w:cs="Arial"/>
          <w:sz w:val="23"/>
          <w:szCs w:val="23"/>
        </w:rPr>
        <w:t>/201</w:t>
      </w:r>
      <w:r w:rsidR="00CA1054">
        <w:rPr>
          <w:rFonts w:ascii="Arial" w:hAnsi="Arial" w:cs="Arial"/>
          <w:sz w:val="23"/>
          <w:szCs w:val="23"/>
        </w:rPr>
        <w:t>8.(VIII.13.)</w:t>
      </w:r>
      <w:r w:rsidR="00D7319D" w:rsidRPr="00D7319D">
        <w:rPr>
          <w:rFonts w:ascii="Arial" w:hAnsi="Arial" w:cs="Arial"/>
          <w:sz w:val="23"/>
          <w:szCs w:val="23"/>
        </w:rPr>
        <w:t xml:space="preserve"> számú határozattal került jóváhagyásra.</w:t>
      </w:r>
    </w:p>
    <w:p w:rsidR="002E3094" w:rsidRPr="00C3246D" w:rsidRDefault="002E3094" w:rsidP="002E3094">
      <w:pPr>
        <w:pStyle w:val="Listaszerbekezds"/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Jelen megállapodás az aláírás napján lép hatályba. Amennyiben az aláírásokra nem azonos napon kerül sor, a hatálybalépés napja az utolsó aláírás napja.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pStyle w:val="Listaszerbekezds"/>
        <w:numPr>
          <w:ilvl w:val="0"/>
          <w:numId w:val="6"/>
        </w:numPr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 xml:space="preserve"> Jelen megállapodásban nem szabályozott kérdésekben a Polgári Törvénykönyvről szóló 2013. évi V. törvény, a Korm. rendelet, valamint az egyéb vonatkozó magyar jogszabályok rendelkezései az irányadóak. </w:t>
      </w:r>
    </w:p>
    <w:p w:rsidR="00C3246D" w:rsidRPr="00C3246D" w:rsidRDefault="00C3246D" w:rsidP="002E3094">
      <w:pPr>
        <w:pStyle w:val="Listaszerbekezds"/>
        <w:spacing w:line="312" w:lineRule="auto"/>
        <w:ind w:left="426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pStyle w:val="Listaszerbekezds"/>
        <w:tabs>
          <w:tab w:val="left" w:pos="567"/>
        </w:tabs>
        <w:spacing w:line="312" w:lineRule="auto"/>
        <w:ind w:left="0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lastRenderedPageBreak/>
        <w:t>Jelen megállapodás 4 mindenben megegyező példányban készült.</w:t>
      </w:r>
    </w:p>
    <w:p w:rsidR="002E3094" w:rsidRPr="00C3246D" w:rsidRDefault="002E3094" w:rsidP="002E3094">
      <w:pPr>
        <w:pStyle w:val="Listaszerbekezds"/>
        <w:tabs>
          <w:tab w:val="left" w:pos="567"/>
        </w:tabs>
        <w:spacing w:line="312" w:lineRule="auto"/>
        <w:ind w:left="0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pStyle w:val="Listaszerbekezds"/>
        <w:tabs>
          <w:tab w:val="left" w:pos="567"/>
        </w:tabs>
        <w:spacing w:line="312" w:lineRule="auto"/>
        <w:ind w:left="0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 xml:space="preserve">Felek a jelen megállapodást, mint akaratukkal mindenben megegyezőt, jóváhagyólag írták alá. 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CA105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Nyárád, 2018. augusztus 13.</w:t>
      </w:r>
      <w:r w:rsidR="00D7319D" w:rsidRPr="00D7319D">
        <w:rPr>
          <w:rFonts w:ascii="Arial" w:hAnsi="Arial" w:cs="Arial"/>
          <w:sz w:val="23"/>
          <w:szCs w:val="23"/>
        </w:rPr>
        <w:tab/>
      </w:r>
      <w:r w:rsidR="00D7319D" w:rsidRPr="00D7319D">
        <w:rPr>
          <w:rFonts w:ascii="Arial" w:hAnsi="Arial" w:cs="Arial"/>
          <w:sz w:val="23"/>
          <w:szCs w:val="23"/>
        </w:rPr>
        <w:tab/>
        <w:t xml:space="preserve">Veszprém, </w:t>
      </w:r>
      <w:proofErr w:type="gramStart"/>
      <w:r w:rsidR="00D7319D" w:rsidRPr="00D7319D">
        <w:rPr>
          <w:rFonts w:ascii="Arial" w:hAnsi="Arial" w:cs="Arial"/>
          <w:sz w:val="23"/>
          <w:szCs w:val="23"/>
        </w:rPr>
        <w:t>2018. …</w:t>
      </w:r>
      <w:proofErr w:type="gramEnd"/>
      <w:r w:rsidR="00D7319D" w:rsidRPr="00D7319D">
        <w:rPr>
          <w:rFonts w:ascii="Arial" w:hAnsi="Arial" w:cs="Arial"/>
          <w:sz w:val="23"/>
          <w:szCs w:val="23"/>
        </w:rPr>
        <w:t>………………….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tabs>
          <w:tab w:val="center" w:pos="1701"/>
          <w:tab w:val="center" w:pos="6946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sz w:val="23"/>
          <w:szCs w:val="23"/>
        </w:rPr>
        <w:t>…………………………….</w:t>
      </w:r>
      <w:r w:rsidRPr="00D7319D">
        <w:rPr>
          <w:rFonts w:ascii="Arial" w:hAnsi="Arial" w:cs="Arial"/>
          <w:sz w:val="23"/>
          <w:szCs w:val="23"/>
        </w:rPr>
        <w:tab/>
        <w:t>……………………………..</w:t>
      </w:r>
    </w:p>
    <w:p w:rsidR="002E3094" w:rsidRPr="00C3246D" w:rsidRDefault="00D7319D" w:rsidP="00456ACE">
      <w:pPr>
        <w:tabs>
          <w:tab w:val="center" w:pos="1843"/>
          <w:tab w:val="left" w:pos="4962"/>
          <w:tab w:val="center" w:pos="5103"/>
          <w:tab w:val="center" w:pos="6663"/>
        </w:tabs>
        <w:spacing w:line="312" w:lineRule="auto"/>
        <w:ind w:left="5664" w:hanging="5664"/>
        <w:jc w:val="both"/>
        <w:rPr>
          <w:rFonts w:ascii="Arial" w:hAnsi="Arial" w:cs="Arial"/>
          <w:b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ab/>
      </w:r>
      <w:r w:rsidRPr="00D7319D">
        <w:rPr>
          <w:rFonts w:ascii="Arial" w:hAnsi="Arial" w:cs="Arial"/>
          <w:sz w:val="23"/>
          <w:szCs w:val="23"/>
        </w:rPr>
        <w:tab/>
      </w:r>
      <w:r w:rsidRPr="00D7319D">
        <w:rPr>
          <w:rFonts w:ascii="Arial" w:hAnsi="Arial" w:cs="Arial"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>Veszprém Megyei Kormányhivatal</w:t>
      </w:r>
    </w:p>
    <w:p w:rsidR="002D6E0E" w:rsidRDefault="00CA1054" w:rsidP="002D6E0E">
      <w:pPr>
        <w:tabs>
          <w:tab w:val="center" w:pos="1843"/>
          <w:tab w:val="center" w:pos="6663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Nyárád Község Önkormányzata</w:t>
      </w:r>
      <w:r>
        <w:rPr>
          <w:rFonts w:ascii="Arial" w:hAnsi="Arial" w:cs="Arial"/>
          <w:sz w:val="23"/>
          <w:szCs w:val="23"/>
        </w:rPr>
        <w:tab/>
      </w:r>
      <w:proofErr w:type="spellStart"/>
      <w:r w:rsidR="00D7319D" w:rsidRPr="00D7319D">
        <w:rPr>
          <w:rFonts w:ascii="Arial" w:hAnsi="Arial" w:cs="Arial"/>
          <w:sz w:val="23"/>
          <w:szCs w:val="23"/>
        </w:rPr>
        <w:t>képv</w:t>
      </w:r>
      <w:proofErr w:type="spellEnd"/>
      <w:proofErr w:type="gramStart"/>
      <w:r w:rsidR="00D7319D" w:rsidRPr="00D7319D">
        <w:rPr>
          <w:rFonts w:ascii="Arial" w:hAnsi="Arial" w:cs="Arial"/>
          <w:sz w:val="23"/>
          <w:szCs w:val="23"/>
        </w:rPr>
        <w:t>.:</w:t>
      </w:r>
      <w:proofErr w:type="gramEnd"/>
      <w:r w:rsidR="00D7319D" w:rsidRPr="00D7319D">
        <w:rPr>
          <w:rFonts w:ascii="Arial" w:hAnsi="Arial" w:cs="Arial"/>
          <w:sz w:val="23"/>
          <w:szCs w:val="23"/>
        </w:rPr>
        <w:t xml:space="preserve"> </w:t>
      </w:r>
      <w:r w:rsidR="00E45474">
        <w:rPr>
          <w:rFonts w:ascii="Arial" w:hAnsi="Arial" w:cs="Arial"/>
          <w:sz w:val="23"/>
          <w:szCs w:val="23"/>
        </w:rPr>
        <w:t>a</w:t>
      </w:r>
      <w:r w:rsidR="00D7319D" w:rsidRPr="00D7319D">
        <w:rPr>
          <w:rFonts w:ascii="Arial" w:hAnsi="Arial" w:cs="Arial"/>
          <w:sz w:val="23"/>
          <w:szCs w:val="23"/>
        </w:rPr>
        <w:t xml:space="preserve"> k</w:t>
      </w:r>
      <w:r w:rsidR="00E45474">
        <w:rPr>
          <w:rFonts w:ascii="Arial" w:hAnsi="Arial" w:cs="Arial"/>
          <w:sz w:val="23"/>
          <w:szCs w:val="23"/>
        </w:rPr>
        <w:t>ormánymegbízott helyett eljárva</w:t>
      </w:r>
    </w:p>
    <w:p w:rsidR="002D6E0E" w:rsidRDefault="00B54E07" w:rsidP="002D6E0E">
      <w:pPr>
        <w:tabs>
          <w:tab w:val="center" w:pos="1843"/>
          <w:tab w:val="center" w:pos="6663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3427730</wp:posOffset>
            </wp:positionH>
            <wp:positionV relativeFrom="paragraph">
              <wp:posOffset>7860030</wp:posOffset>
            </wp:positionV>
            <wp:extent cx="1407160" cy="771525"/>
            <wp:effectExtent l="19050" t="0" r="2540" b="0"/>
            <wp:wrapNone/>
            <wp:docPr id="1" name="Kép 2" descr="csaladok-e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saladok-ev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6E0E">
        <w:rPr>
          <w:rFonts w:ascii="Arial" w:hAnsi="Arial" w:cs="Arial"/>
          <w:sz w:val="23"/>
          <w:szCs w:val="23"/>
        </w:rPr>
        <w:t xml:space="preserve">            </w:t>
      </w:r>
      <w:proofErr w:type="spellStart"/>
      <w:r w:rsidR="002D6E0E">
        <w:rPr>
          <w:rFonts w:ascii="Arial" w:hAnsi="Arial" w:cs="Arial"/>
          <w:sz w:val="23"/>
          <w:szCs w:val="23"/>
        </w:rPr>
        <w:t>Pajak</w:t>
      </w:r>
      <w:proofErr w:type="spellEnd"/>
      <w:r w:rsidR="002D6E0E">
        <w:rPr>
          <w:rFonts w:ascii="Arial" w:hAnsi="Arial" w:cs="Arial"/>
          <w:sz w:val="23"/>
          <w:szCs w:val="23"/>
        </w:rPr>
        <w:t xml:space="preserve"> Károly </w:t>
      </w:r>
      <w:r w:rsidR="002D6E0E">
        <w:rPr>
          <w:rFonts w:ascii="Arial" w:hAnsi="Arial" w:cs="Arial"/>
          <w:sz w:val="23"/>
          <w:szCs w:val="23"/>
        </w:rPr>
        <w:tab/>
        <w:t xml:space="preserve"> </w:t>
      </w:r>
      <w:r w:rsidR="00D7319D" w:rsidRPr="00D7319D">
        <w:rPr>
          <w:rFonts w:ascii="Arial" w:hAnsi="Arial" w:cs="Arial"/>
          <w:sz w:val="23"/>
          <w:szCs w:val="23"/>
        </w:rPr>
        <w:t>Dr. Vajda Viktória</w:t>
      </w:r>
    </w:p>
    <w:p w:rsidR="002D1858" w:rsidRPr="00C3246D" w:rsidRDefault="00B54E07" w:rsidP="002D6E0E">
      <w:pPr>
        <w:tabs>
          <w:tab w:val="center" w:pos="1843"/>
          <w:tab w:val="center" w:pos="6663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3427730</wp:posOffset>
            </wp:positionH>
            <wp:positionV relativeFrom="paragraph">
              <wp:posOffset>7860030</wp:posOffset>
            </wp:positionV>
            <wp:extent cx="1407160" cy="771525"/>
            <wp:effectExtent l="19050" t="0" r="2540" b="0"/>
            <wp:wrapNone/>
            <wp:docPr id="5" name="Kép 4" descr="csaladok-e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saladok-ev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3"/>
          <w:szCs w:val="23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3427730</wp:posOffset>
            </wp:positionH>
            <wp:positionV relativeFrom="paragraph">
              <wp:posOffset>7860030</wp:posOffset>
            </wp:positionV>
            <wp:extent cx="1407160" cy="771525"/>
            <wp:effectExtent l="19050" t="0" r="2540" b="0"/>
            <wp:wrapNone/>
            <wp:docPr id="6" name="Kép 3" descr="csaladok-e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saladok-ev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6E0E">
        <w:rPr>
          <w:rFonts w:ascii="Arial" w:hAnsi="Arial" w:cs="Arial"/>
          <w:sz w:val="23"/>
          <w:szCs w:val="23"/>
        </w:rPr>
        <w:t xml:space="preserve">             </w:t>
      </w:r>
      <w:proofErr w:type="gramStart"/>
      <w:r w:rsidR="002D6E0E">
        <w:rPr>
          <w:rFonts w:ascii="Arial" w:hAnsi="Arial" w:cs="Arial"/>
          <w:sz w:val="23"/>
          <w:szCs w:val="23"/>
        </w:rPr>
        <w:t>polgármester</w:t>
      </w:r>
      <w:proofErr w:type="gramEnd"/>
      <w:r w:rsidR="002D6E0E">
        <w:rPr>
          <w:rFonts w:ascii="Arial" w:hAnsi="Arial" w:cs="Arial"/>
          <w:sz w:val="23"/>
          <w:szCs w:val="23"/>
        </w:rPr>
        <w:tab/>
      </w:r>
      <w:r w:rsidR="00D7319D" w:rsidRPr="00D7319D">
        <w:rPr>
          <w:rFonts w:ascii="Arial" w:hAnsi="Arial" w:cs="Arial"/>
          <w:sz w:val="23"/>
          <w:szCs w:val="23"/>
        </w:rPr>
        <w:t>főigazgató</w:t>
      </w:r>
    </w:p>
    <w:p w:rsidR="002E3094" w:rsidRPr="00C3246D" w:rsidRDefault="002D6E0E" w:rsidP="002E3094">
      <w:pPr>
        <w:tabs>
          <w:tab w:val="center" w:pos="1701"/>
          <w:tab w:val="left" w:pos="4962"/>
          <w:tab w:val="center" w:pos="5103"/>
          <w:tab w:val="left" w:pos="5670"/>
        </w:tabs>
        <w:spacing w:line="312" w:lineRule="auto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   </w:t>
      </w:r>
      <w:r w:rsidR="00D7319D" w:rsidRPr="00D7319D">
        <w:rPr>
          <w:rFonts w:ascii="Arial" w:hAnsi="Arial" w:cs="Arial"/>
          <w:b/>
          <w:sz w:val="23"/>
          <w:szCs w:val="23"/>
        </w:rPr>
        <w:t xml:space="preserve">Használatba adó </w:t>
      </w:r>
      <w:r w:rsidR="00D7319D" w:rsidRPr="00D7319D">
        <w:rPr>
          <w:rFonts w:ascii="Arial" w:hAnsi="Arial" w:cs="Arial"/>
          <w:b/>
          <w:sz w:val="23"/>
          <w:szCs w:val="23"/>
        </w:rPr>
        <w:tab/>
      </w:r>
      <w:r w:rsidR="00D7319D" w:rsidRPr="00D7319D">
        <w:rPr>
          <w:rFonts w:ascii="Arial" w:hAnsi="Arial" w:cs="Arial"/>
          <w:b/>
          <w:sz w:val="23"/>
          <w:szCs w:val="23"/>
        </w:rPr>
        <w:tab/>
      </w:r>
      <w:r w:rsidR="00D7319D" w:rsidRPr="00D7319D">
        <w:rPr>
          <w:rFonts w:ascii="Arial" w:hAnsi="Arial" w:cs="Arial"/>
          <w:b/>
          <w:sz w:val="23"/>
          <w:szCs w:val="23"/>
        </w:rPr>
        <w:tab/>
        <w:t>Használatba vevő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spacing w:line="312" w:lineRule="auto"/>
        <w:jc w:val="both"/>
        <w:rPr>
          <w:rFonts w:ascii="Arial" w:hAnsi="Arial" w:cs="Arial"/>
          <w:b/>
          <w:sz w:val="23"/>
          <w:szCs w:val="23"/>
        </w:rPr>
      </w:pPr>
      <w:r w:rsidRPr="00D7319D">
        <w:rPr>
          <w:rFonts w:ascii="Arial" w:hAnsi="Arial" w:cs="Arial"/>
          <w:b/>
          <w:sz w:val="23"/>
          <w:szCs w:val="23"/>
        </w:rPr>
        <w:t>Pénzügyi ellenjegyzés:</w:t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  <w:t>Pénzügyi ellenjegyzés: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………………….............</w:t>
      </w:r>
      <w:r w:rsidRPr="00D7319D">
        <w:rPr>
          <w:rFonts w:ascii="Arial" w:hAnsi="Arial" w:cs="Arial"/>
          <w:sz w:val="23"/>
          <w:szCs w:val="23"/>
        </w:rPr>
        <w:tab/>
        <w:t>…………………………</w:t>
      </w:r>
    </w:p>
    <w:p w:rsidR="002E3094" w:rsidRPr="00C3246D" w:rsidRDefault="002D6E0E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Süle Károlyné</w:t>
      </w:r>
      <w:r w:rsidR="00D7319D" w:rsidRPr="00D7319D">
        <w:rPr>
          <w:rFonts w:ascii="Arial" w:hAnsi="Arial" w:cs="Arial"/>
          <w:sz w:val="23"/>
          <w:szCs w:val="23"/>
        </w:rPr>
        <w:tab/>
      </w:r>
      <w:r w:rsidR="00D7319D" w:rsidRPr="00D7319D">
        <w:rPr>
          <w:rFonts w:ascii="Arial" w:hAnsi="Arial" w:cs="Arial"/>
          <w:sz w:val="23"/>
          <w:szCs w:val="23"/>
        </w:rPr>
        <w:tab/>
        <w:t>Budai Nóra</w:t>
      </w:r>
    </w:p>
    <w:p w:rsidR="002E3094" w:rsidRPr="00C3246D" w:rsidRDefault="002D6E0E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pénzügyi</w:t>
      </w:r>
      <w:proofErr w:type="gramEnd"/>
      <w:r>
        <w:rPr>
          <w:rFonts w:ascii="Arial" w:hAnsi="Arial" w:cs="Arial"/>
          <w:sz w:val="23"/>
          <w:szCs w:val="23"/>
        </w:rPr>
        <w:t xml:space="preserve"> főelőadó</w:t>
      </w:r>
      <w:r>
        <w:rPr>
          <w:rFonts w:ascii="Arial" w:hAnsi="Arial" w:cs="Arial"/>
          <w:sz w:val="23"/>
          <w:szCs w:val="23"/>
        </w:rPr>
        <w:tab/>
      </w:r>
      <w:r w:rsidR="00D7319D" w:rsidRPr="00D7319D">
        <w:rPr>
          <w:rFonts w:ascii="Arial" w:hAnsi="Arial" w:cs="Arial"/>
          <w:sz w:val="23"/>
          <w:szCs w:val="23"/>
        </w:rPr>
        <w:t>gazdasági vezető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spacing w:line="312" w:lineRule="auto"/>
        <w:jc w:val="both"/>
        <w:rPr>
          <w:rFonts w:ascii="Arial" w:hAnsi="Arial" w:cs="Arial"/>
          <w:b/>
          <w:sz w:val="23"/>
          <w:szCs w:val="23"/>
        </w:rPr>
      </w:pPr>
      <w:r w:rsidRPr="00D7319D">
        <w:rPr>
          <w:rFonts w:ascii="Arial" w:hAnsi="Arial" w:cs="Arial"/>
          <w:b/>
          <w:sz w:val="23"/>
          <w:szCs w:val="23"/>
        </w:rPr>
        <w:t>Jogi ellenjegyzés:</w:t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</w:r>
      <w:r w:rsidRPr="00D7319D">
        <w:rPr>
          <w:rFonts w:ascii="Arial" w:hAnsi="Arial" w:cs="Arial"/>
          <w:b/>
          <w:sz w:val="23"/>
          <w:szCs w:val="23"/>
        </w:rPr>
        <w:tab/>
        <w:t>Jogi ellenjegyzés:</w:t>
      </w: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………………………..</w:t>
      </w:r>
      <w:r w:rsidRPr="00D7319D">
        <w:rPr>
          <w:rFonts w:ascii="Arial" w:hAnsi="Arial" w:cs="Arial"/>
          <w:sz w:val="23"/>
          <w:szCs w:val="23"/>
        </w:rPr>
        <w:tab/>
        <w:t>…………………………</w:t>
      </w:r>
    </w:p>
    <w:p w:rsidR="002E3094" w:rsidRPr="00C3246D" w:rsidRDefault="002D6E0E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Kovács Erika</w:t>
      </w:r>
      <w:r w:rsidR="00D7319D" w:rsidRPr="00D7319D">
        <w:rPr>
          <w:rFonts w:ascii="Arial" w:hAnsi="Arial" w:cs="Arial"/>
          <w:sz w:val="23"/>
          <w:szCs w:val="23"/>
        </w:rPr>
        <w:tab/>
      </w:r>
      <w:r w:rsidR="00D7319D" w:rsidRPr="00D7319D">
        <w:rPr>
          <w:rFonts w:ascii="Arial" w:hAnsi="Arial" w:cs="Arial"/>
          <w:sz w:val="23"/>
          <w:szCs w:val="23"/>
        </w:rPr>
        <w:tab/>
        <w:t>Dr. Bónis Csilla</w:t>
      </w:r>
    </w:p>
    <w:p w:rsidR="002E3094" w:rsidRPr="00C3246D" w:rsidRDefault="002D6E0E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jegyző</w:t>
      </w:r>
      <w:proofErr w:type="gramEnd"/>
      <w:r>
        <w:rPr>
          <w:rFonts w:ascii="Arial" w:hAnsi="Arial" w:cs="Arial"/>
          <w:sz w:val="23"/>
          <w:szCs w:val="23"/>
        </w:rPr>
        <w:tab/>
      </w:r>
      <w:r w:rsidR="00D7319D" w:rsidRPr="00D7319D">
        <w:rPr>
          <w:rFonts w:ascii="Arial" w:hAnsi="Arial" w:cs="Arial"/>
          <w:sz w:val="23"/>
          <w:szCs w:val="23"/>
        </w:rPr>
        <w:tab/>
        <w:t>jogtanácsos</w:t>
      </w:r>
    </w:p>
    <w:p w:rsidR="002E3094" w:rsidRPr="00C3246D" w:rsidRDefault="002E3094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D7319D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b/>
          <w:sz w:val="23"/>
          <w:szCs w:val="23"/>
        </w:rPr>
      </w:pPr>
      <w:r w:rsidRPr="00D7319D">
        <w:rPr>
          <w:rFonts w:ascii="Arial" w:hAnsi="Arial" w:cs="Arial"/>
          <w:b/>
          <w:sz w:val="23"/>
          <w:szCs w:val="23"/>
        </w:rPr>
        <w:t>Szakmai ellenjegyzés:</w:t>
      </w:r>
    </w:p>
    <w:p w:rsidR="002E3094" w:rsidRPr="00C3246D" w:rsidRDefault="002E3094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</w:p>
    <w:p w:rsidR="00F1060A" w:rsidRPr="00C3246D" w:rsidRDefault="00D7319D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ab/>
      </w:r>
      <w:r w:rsidRPr="00D7319D">
        <w:rPr>
          <w:rFonts w:ascii="Arial" w:hAnsi="Arial" w:cs="Arial"/>
          <w:sz w:val="23"/>
          <w:szCs w:val="23"/>
        </w:rPr>
        <w:tab/>
        <w:t>………………………….</w:t>
      </w:r>
    </w:p>
    <w:p w:rsidR="00F1060A" w:rsidRPr="00C3246D" w:rsidRDefault="00D7319D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ab/>
      </w:r>
      <w:r w:rsidRPr="00D7319D">
        <w:rPr>
          <w:rFonts w:ascii="Arial" w:hAnsi="Arial" w:cs="Arial"/>
          <w:sz w:val="23"/>
          <w:szCs w:val="23"/>
        </w:rPr>
        <w:tab/>
        <w:t>Feketéné Földi Judit</w:t>
      </w:r>
    </w:p>
    <w:p w:rsidR="008642A1" w:rsidRPr="00C3246D" w:rsidRDefault="00D7319D">
      <w:pPr>
        <w:tabs>
          <w:tab w:val="center" w:pos="1701"/>
          <w:tab w:val="center" w:pos="7088"/>
        </w:tabs>
        <w:spacing w:line="312" w:lineRule="auto"/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ab/>
      </w:r>
      <w:r w:rsidRPr="00D7319D">
        <w:rPr>
          <w:rFonts w:ascii="Arial" w:hAnsi="Arial" w:cs="Arial"/>
          <w:sz w:val="23"/>
          <w:szCs w:val="23"/>
        </w:rPr>
        <w:tab/>
      </w:r>
      <w:proofErr w:type="gramStart"/>
      <w:r w:rsidRPr="00D7319D">
        <w:rPr>
          <w:rFonts w:ascii="Arial" w:hAnsi="Arial" w:cs="Arial"/>
          <w:sz w:val="23"/>
          <w:szCs w:val="23"/>
        </w:rPr>
        <w:t>járási</w:t>
      </w:r>
      <w:proofErr w:type="gramEnd"/>
      <w:r w:rsidRPr="00D7319D">
        <w:rPr>
          <w:rFonts w:ascii="Arial" w:hAnsi="Arial" w:cs="Arial"/>
          <w:sz w:val="23"/>
          <w:szCs w:val="23"/>
        </w:rPr>
        <w:t xml:space="preserve"> hivatalvezető</w:t>
      </w:r>
    </w:p>
    <w:p w:rsidR="00DF21E3" w:rsidRPr="00C3246D" w:rsidRDefault="00D7319D">
      <w:pPr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br w:type="page"/>
      </w:r>
    </w:p>
    <w:p w:rsidR="00CA032D" w:rsidRPr="00C3246D" w:rsidRDefault="00D7319D">
      <w:pPr>
        <w:ind w:left="360"/>
        <w:jc w:val="right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lastRenderedPageBreak/>
        <w:t>1. számú melléklet</w:t>
      </w:r>
    </w:p>
    <w:p w:rsidR="00F1060A" w:rsidRPr="00C3246D" w:rsidRDefault="00F1060A">
      <w:pPr>
        <w:jc w:val="both"/>
        <w:rPr>
          <w:rFonts w:ascii="Arial" w:hAnsi="Arial" w:cs="Arial"/>
          <w:sz w:val="23"/>
          <w:szCs w:val="23"/>
        </w:rPr>
      </w:pPr>
    </w:p>
    <w:p w:rsidR="00F1060A" w:rsidRPr="00C3246D" w:rsidRDefault="00F1060A">
      <w:pPr>
        <w:jc w:val="both"/>
        <w:rPr>
          <w:rFonts w:ascii="Arial" w:hAnsi="Arial" w:cs="Arial"/>
          <w:sz w:val="23"/>
          <w:szCs w:val="23"/>
        </w:rPr>
      </w:pPr>
    </w:p>
    <w:p w:rsidR="00F1060A" w:rsidRPr="00C3246D" w:rsidRDefault="00D7319D">
      <w:pPr>
        <w:jc w:val="both"/>
        <w:rPr>
          <w:rFonts w:ascii="Arial" w:hAnsi="Arial" w:cs="Arial"/>
          <w:sz w:val="23"/>
          <w:szCs w:val="23"/>
        </w:rPr>
      </w:pPr>
      <w:r w:rsidRPr="00D7319D">
        <w:rPr>
          <w:rFonts w:ascii="Arial" w:hAnsi="Arial" w:cs="Arial"/>
          <w:sz w:val="23"/>
          <w:szCs w:val="23"/>
        </w:rPr>
        <w:t>A Veszp</w:t>
      </w:r>
      <w:r w:rsidR="00CA1054">
        <w:rPr>
          <w:rFonts w:ascii="Arial" w:hAnsi="Arial" w:cs="Arial"/>
          <w:sz w:val="23"/>
          <w:szCs w:val="23"/>
        </w:rPr>
        <w:t xml:space="preserve">rém Megyei Kormányhivatal Pápai </w:t>
      </w:r>
      <w:r w:rsidRPr="00D7319D">
        <w:rPr>
          <w:rFonts w:ascii="Arial" w:hAnsi="Arial" w:cs="Arial"/>
          <w:sz w:val="23"/>
          <w:szCs w:val="23"/>
        </w:rPr>
        <w:t>Járási Hivatal személyi állományához tartozó települési ügys</w:t>
      </w:r>
      <w:r w:rsidR="002D6E0E">
        <w:rPr>
          <w:rFonts w:ascii="Arial" w:hAnsi="Arial" w:cs="Arial"/>
          <w:sz w:val="23"/>
          <w:szCs w:val="23"/>
        </w:rPr>
        <w:t>egéd ügyfélfogadási ideje Nyárád</w:t>
      </w:r>
      <w:r w:rsidRPr="00D7319D">
        <w:rPr>
          <w:rFonts w:ascii="Arial" w:hAnsi="Arial" w:cs="Arial"/>
          <w:sz w:val="23"/>
          <w:szCs w:val="23"/>
        </w:rPr>
        <w:t xml:space="preserve"> településen:</w:t>
      </w:r>
    </w:p>
    <w:p w:rsidR="00F1060A" w:rsidRPr="00C3246D" w:rsidRDefault="00F1060A">
      <w:pPr>
        <w:jc w:val="both"/>
        <w:rPr>
          <w:rFonts w:ascii="Arial" w:hAnsi="Arial" w:cs="Arial"/>
          <w:sz w:val="23"/>
          <w:szCs w:val="23"/>
        </w:rPr>
      </w:pPr>
    </w:p>
    <w:tbl>
      <w:tblPr>
        <w:tblStyle w:val="Rcsostblzat"/>
        <w:tblW w:w="0" w:type="auto"/>
        <w:tblLook w:val="04A0"/>
      </w:tblPr>
      <w:tblGrid>
        <w:gridCol w:w="3070"/>
        <w:gridCol w:w="3071"/>
        <w:gridCol w:w="3071"/>
      </w:tblGrid>
      <w:tr w:rsidR="00DF21E3" w:rsidRPr="00C3246D" w:rsidTr="007412B4">
        <w:tc>
          <w:tcPr>
            <w:tcW w:w="9212" w:type="dxa"/>
            <w:gridSpan w:val="3"/>
          </w:tcPr>
          <w:p w:rsidR="00F1060A" w:rsidRPr="00C3246D" w:rsidRDefault="00D7319D">
            <w:pPr>
              <w:spacing w:line="276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D7319D">
              <w:rPr>
                <w:rFonts w:ascii="Arial" w:hAnsi="Arial" w:cs="Arial"/>
                <w:b/>
                <w:sz w:val="23"/>
                <w:szCs w:val="23"/>
              </w:rPr>
              <w:t>Ügyfélfogadás</w:t>
            </w:r>
          </w:p>
        </w:tc>
      </w:tr>
      <w:tr w:rsidR="00DF21E3" w:rsidRPr="00C3246D" w:rsidTr="00DF21E3">
        <w:tc>
          <w:tcPr>
            <w:tcW w:w="3070" w:type="dxa"/>
          </w:tcPr>
          <w:p w:rsidR="00F1060A" w:rsidRPr="00C3246D" w:rsidRDefault="00D7319D">
            <w:pPr>
              <w:spacing w:line="276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D7319D">
              <w:rPr>
                <w:rFonts w:ascii="Arial" w:hAnsi="Arial" w:cs="Arial"/>
                <w:b/>
                <w:sz w:val="23"/>
                <w:szCs w:val="23"/>
              </w:rPr>
              <w:t>Rendszeresség</w:t>
            </w:r>
          </w:p>
        </w:tc>
        <w:tc>
          <w:tcPr>
            <w:tcW w:w="3071" w:type="dxa"/>
          </w:tcPr>
          <w:p w:rsidR="00F1060A" w:rsidRPr="00C3246D" w:rsidRDefault="00D7319D">
            <w:pPr>
              <w:spacing w:line="276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D7319D">
              <w:rPr>
                <w:rFonts w:ascii="Arial" w:hAnsi="Arial" w:cs="Arial"/>
                <w:b/>
                <w:sz w:val="23"/>
                <w:szCs w:val="23"/>
              </w:rPr>
              <w:t>Időpont</w:t>
            </w:r>
          </w:p>
        </w:tc>
        <w:tc>
          <w:tcPr>
            <w:tcW w:w="3071" w:type="dxa"/>
          </w:tcPr>
          <w:p w:rsidR="00F1060A" w:rsidRPr="00C3246D" w:rsidRDefault="00D7319D">
            <w:pPr>
              <w:spacing w:line="276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D7319D">
              <w:rPr>
                <w:rFonts w:ascii="Arial" w:hAnsi="Arial" w:cs="Arial"/>
                <w:b/>
                <w:sz w:val="23"/>
                <w:szCs w:val="23"/>
              </w:rPr>
              <w:t>Időtartam</w:t>
            </w:r>
          </w:p>
        </w:tc>
      </w:tr>
      <w:tr w:rsidR="00DF21E3" w:rsidRPr="00C3246D" w:rsidTr="00DF21E3">
        <w:tc>
          <w:tcPr>
            <w:tcW w:w="3070" w:type="dxa"/>
          </w:tcPr>
          <w:p w:rsidR="00DF21E3" w:rsidRPr="00C3246D" w:rsidRDefault="002D6E0E" w:rsidP="00DF21E3">
            <w:pPr>
              <w:spacing w:before="100" w:beforeAutospacing="1" w:after="100" w:afterAutospacing="1"/>
              <w:jc w:val="both"/>
              <w:outlineLvl w:val="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Hetente 1 alkalom</w:t>
            </w:r>
          </w:p>
        </w:tc>
        <w:tc>
          <w:tcPr>
            <w:tcW w:w="3071" w:type="dxa"/>
          </w:tcPr>
          <w:p w:rsidR="00DF21E3" w:rsidRPr="00C3246D" w:rsidRDefault="002D6E0E" w:rsidP="00DF21E3">
            <w:pPr>
              <w:spacing w:before="100" w:beforeAutospacing="1" w:after="100" w:afterAutospacing="1"/>
              <w:jc w:val="both"/>
              <w:outlineLvl w:val="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Hétfő 11-től 13 óráig</w:t>
            </w:r>
          </w:p>
        </w:tc>
        <w:tc>
          <w:tcPr>
            <w:tcW w:w="3071" w:type="dxa"/>
          </w:tcPr>
          <w:p w:rsidR="00DF21E3" w:rsidRPr="00C3246D" w:rsidRDefault="002D6E0E" w:rsidP="00DF21E3">
            <w:pPr>
              <w:spacing w:before="100" w:beforeAutospacing="1" w:after="100" w:afterAutospacing="1"/>
              <w:jc w:val="both"/>
              <w:outlineLvl w:val="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 óra</w:t>
            </w:r>
          </w:p>
        </w:tc>
      </w:tr>
    </w:tbl>
    <w:p w:rsidR="00F1060A" w:rsidRPr="00C3246D" w:rsidRDefault="00F1060A">
      <w:pPr>
        <w:jc w:val="both"/>
        <w:rPr>
          <w:rFonts w:ascii="Arial" w:hAnsi="Arial" w:cs="Arial"/>
          <w:sz w:val="23"/>
          <w:szCs w:val="23"/>
        </w:rPr>
      </w:pPr>
    </w:p>
    <w:p w:rsidR="002E3094" w:rsidRPr="00C3246D" w:rsidRDefault="002E3094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C76833" w:rsidRPr="00C3246D" w:rsidRDefault="00C76833" w:rsidP="002E3094">
      <w:pPr>
        <w:pStyle w:val="Listaszerbekezds"/>
        <w:jc w:val="both"/>
        <w:rPr>
          <w:rFonts w:ascii="Arial" w:hAnsi="Arial" w:cs="Arial"/>
          <w:sz w:val="23"/>
          <w:szCs w:val="23"/>
        </w:rPr>
      </w:pPr>
    </w:p>
    <w:p w:rsidR="002E4FC7" w:rsidRDefault="002E4FC7">
      <w:pPr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jc w:val="right"/>
        <w:rPr>
          <w:rFonts w:ascii="Arial" w:hAnsi="Arial" w:cs="Arial"/>
          <w:sz w:val="23"/>
          <w:szCs w:val="23"/>
        </w:rPr>
      </w:pPr>
    </w:p>
    <w:p w:rsidR="002E4FC7" w:rsidRDefault="002E4FC7">
      <w:pPr>
        <w:rPr>
          <w:rFonts w:ascii="Arial" w:hAnsi="Arial" w:cs="Arial"/>
          <w:sz w:val="23"/>
          <w:szCs w:val="23"/>
        </w:rPr>
      </w:pPr>
    </w:p>
    <w:sectPr w:rsidR="002E4FC7" w:rsidSect="00C7683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7E0" w:rsidRDefault="00A177E0" w:rsidP="006B6792">
      <w:pPr>
        <w:spacing w:line="240" w:lineRule="auto"/>
      </w:pPr>
      <w:r>
        <w:separator/>
      </w:r>
    </w:p>
  </w:endnote>
  <w:endnote w:type="continuationSeparator" w:id="0">
    <w:p w:rsidR="00A177E0" w:rsidRDefault="00A177E0" w:rsidP="006B67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5731"/>
      <w:docPartObj>
        <w:docPartGallery w:val="Page Numbers (Bottom of Page)"/>
        <w:docPartUnique/>
      </w:docPartObj>
    </w:sdtPr>
    <w:sdtContent>
      <w:p w:rsidR="00C76833" w:rsidRDefault="00E51CF6">
        <w:pPr>
          <w:pStyle w:val="llb"/>
          <w:jc w:val="center"/>
        </w:pPr>
        <w:fldSimple w:instr=" PAGE   \* MERGEFORMAT ">
          <w:r w:rsidR="002D6E0E">
            <w:rPr>
              <w:noProof/>
            </w:rPr>
            <w:t>3</w:t>
          </w:r>
        </w:fldSimple>
      </w:p>
    </w:sdtContent>
  </w:sdt>
  <w:p w:rsidR="00C76833" w:rsidRDefault="00C7683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7E0" w:rsidRDefault="00A177E0" w:rsidP="006B6792">
      <w:pPr>
        <w:spacing w:line="240" w:lineRule="auto"/>
      </w:pPr>
      <w:r>
        <w:separator/>
      </w:r>
    </w:p>
  </w:footnote>
  <w:footnote w:type="continuationSeparator" w:id="0">
    <w:p w:rsidR="00A177E0" w:rsidRDefault="00A177E0" w:rsidP="006B67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CF9"/>
    <w:multiLevelType w:val="hybridMultilevel"/>
    <w:tmpl w:val="4128F8D0"/>
    <w:lvl w:ilvl="0" w:tplc="A35CA48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036AC"/>
    <w:multiLevelType w:val="hybridMultilevel"/>
    <w:tmpl w:val="320E9A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933D2"/>
    <w:multiLevelType w:val="hybridMultilevel"/>
    <w:tmpl w:val="CECCE97A"/>
    <w:lvl w:ilvl="0" w:tplc="14A6A6A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C666C"/>
    <w:multiLevelType w:val="multilevel"/>
    <w:tmpl w:val="D3A6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6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06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10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512" w:hanging="1800"/>
      </w:pPr>
      <w:rPr>
        <w:rFonts w:hint="default"/>
        <w:b w:val="0"/>
      </w:rPr>
    </w:lvl>
  </w:abstractNum>
  <w:abstractNum w:abstractNumId="4">
    <w:nsid w:val="42CF3A21"/>
    <w:multiLevelType w:val="hybridMultilevel"/>
    <w:tmpl w:val="CA24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F2D46"/>
    <w:multiLevelType w:val="hybridMultilevel"/>
    <w:tmpl w:val="28AA58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A7BE5"/>
    <w:multiLevelType w:val="hybridMultilevel"/>
    <w:tmpl w:val="328686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4246F"/>
    <w:multiLevelType w:val="multilevel"/>
    <w:tmpl w:val="872E532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0A8"/>
    <w:rsid w:val="000072A9"/>
    <w:rsid w:val="00014608"/>
    <w:rsid w:val="00095CB3"/>
    <w:rsid w:val="000B22DD"/>
    <w:rsid w:val="000C3471"/>
    <w:rsid w:val="000E4C99"/>
    <w:rsid w:val="001023D7"/>
    <w:rsid w:val="00107D66"/>
    <w:rsid w:val="001155D8"/>
    <w:rsid w:val="001717F7"/>
    <w:rsid w:val="001B320A"/>
    <w:rsid w:val="00256DA9"/>
    <w:rsid w:val="00273877"/>
    <w:rsid w:val="002A60C2"/>
    <w:rsid w:val="002B7915"/>
    <w:rsid w:val="002D1858"/>
    <w:rsid w:val="002D1C27"/>
    <w:rsid w:val="002D6E0E"/>
    <w:rsid w:val="002E3094"/>
    <w:rsid w:val="002E4FC7"/>
    <w:rsid w:val="00300A3E"/>
    <w:rsid w:val="0030638A"/>
    <w:rsid w:val="0032234D"/>
    <w:rsid w:val="00405518"/>
    <w:rsid w:val="00411DF9"/>
    <w:rsid w:val="00412068"/>
    <w:rsid w:val="00417DF4"/>
    <w:rsid w:val="004257FC"/>
    <w:rsid w:val="00456ACE"/>
    <w:rsid w:val="00457794"/>
    <w:rsid w:val="00463156"/>
    <w:rsid w:val="004C5E8A"/>
    <w:rsid w:val="004F4A28"/>
    <w:rsid w:val="00501BD8"/>
    <w:rsid w:val="00520A39"/>
    <w:rsid w:val="005310A8"/>
    <w:rsid w:val="005B2A17"/>
    <w:rsid w:val="00651B72"/>
    <w:rsid w:val="00686DED"/>
    <w:rsid w:val="006A26F8"/>
    <w:rsid w:val="006B6792"/>
    <w:rsid w:val="006F6B0D"/>
    <w:rsid w:val="007412B4"/>
    <w:rsid w:val="0076425E"/>
    <w:rsid w:val="00792F6C"/>
    <w:rsid w:val="007A76F5"/>
    <w:rsid w:val="007E3F36"/>
    <w:rsid w:val="008254FE"/>
    <w:rsid w:val="008642A1"/>
    <w:rsid w:val="008D2312"/>
    <w:rsid w:val="009045D3"/>
    <w:rsid w:val="00926EBE"/>
    <w:rsid w:val="009600F8"/>
    <w:rsid w:val="00985883"/>
    <w:rsid w:val="009B04A5"/>
    <w:rsid w:val="009B6580"/>
    <w:rsid w:val="009C71F7"/>
    <w:rsid w:val="009F7A4E"/>
    <w:rsid w:val="00A177E0"/>
    <w:rsid w:val="00A45933"/>
    <w:rsid w:val="00A921BE"/>
    <w:rsid w:val="00AE7983"/>
    <w:rsid w:val="00AF7611"/>
    <w:rsid w:val="00B07B1B"/>
    <w:rsid w:val="00B30BE4"/>
    <w:rsid w:val="00B54E07"/>
    <w:rsid w:val="00BA42C6"/>
    <w:rsid w:val="00BA4BE5"/>
    <w:rsid w:val="00BF3BB0"/>
    <w:rsid w:val="00C019B9"/>
    <w:rsid w:val="00C3246D"/>
    <w:rsid w:val="00C35AB5"/>
    <w:rsid w:val="00C405B6"/>
    <w:rsid w:val="00C62707"/>
    <w:rsid w:val="00C76833"/>
    <w:rsid w:val="00C8672E"/>
    <w:rsid w:val="00C925BB"/>
    <w:rsid w:val="00CA032D"/>
    <w:rsid w:val="00CA1054"/>
    <w:rsid w:val="00CA53A9"/>
    <w:rsid w:val="00CC4D21"/>
    <w:rsid w:val="00CC59A1"/>
    <w:rsid w:val="00CE4AE0"/>
    <w:rsid w:val="00CF1561"/>
    <w:rsid w:val="00CF78B9"/>
    <w:rsid w:val="00D0124E"/>
    <w:rsid w:val="00D17066"/>
    <w:rsid w:val="00D27996"/>
    <w:rsid w:val="00D42881"/>
    <w:rsid w:val="00D56F06"/>
    <w:rsid w:val="00D57F41"/>
    <w:rsid w:val="00D65979"/>
    <w:rsid w:val="00D7319D"/>
    <w:rsid w:val="00D7441B"/>
    <w:rsid w:val="00DB7A59"/>
    <w:rsid w:val="00DD191A"/>
    <w:rsid w:val="00DD654E"/>
    <w:rsid w:val="00DE1366"/>
    <w:rsid w:val="00DF21E3"/>
    <w:rsid w:val="00E27D74"/>
    <w:rsid w:val="00E45474"/>
    <w:rsid w:val="00E5197A"/>
    <w:rsid w:val="00E51CF6"/>
    <w:rsid w:val="00E86ADE"/>
    <w:rsid w:val="00E96694"/>
    <w:rsid w:val="00EA359A"/>
    <w:rsid w:val="00F1060A"/>
    <w:rsid w:val="00F15626"/>
    <w:rsid w:val="00F21C7F"/>
    <w:rsid w:val="00F22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3F36"/>
  </w:style>
  <w:style w:type="paragraph" w:styleId="Cmsor1">
    <w:name w:val="heading 1"/>
    <w:basedOn w:val="Norml"/>
    <w:link w:val="Cmsor1Char"/>
    <w:uiPriority w:val="9"/>
    <w:qFormat/>
    <w:rsid w:val="00256DA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310A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F6B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6B0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6B6792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6B6792"/>
  </w:style>
  <w:style w:type="paragraph" w:styleId="llb">
    <w:name w:val="footer"/>
    <w:basedOn w:val="Norml"/>
    <w:link w:val="llbChar"/>
    <w:uiPriority w:val="99"/>
    <w:unhideWhenUsed/>
    <w:rsid w:val="006B6792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6792"/>
  </w:style>
  <w:style w:type="character" w:customStyle="1" w:styleId="Cmsor1Char">
    <w:name w:val="Címsor 1 Char"/>
    <w:basedOn w:val="Bekezdsalapbettpusa"/>
    <w:link w:val="Cmsor1"/>
    <w:uiPriority w:val="9"/>
    <w:rsid w:val="00256DA9"/>
    <w:rPr>
      <w:rFonts w:eastAsia="Times New Roman"/>
      <w:b/>
      <w:bCs/>
      <w:kern w:val="36"/>
      <w:sz w:val="48"/>
      <w:szCs w:val="48"/>
      <w:lang w:eastAsia="hu-HU"/>
    </w:rPr>
  </w:style>
  <w:style w:type="table" w:styleId="Rcsostblzat">
    <w:name w:val="Table Grid"/>
    <w:basedOn w:val="Normltblzat"/>
    <w:uiPriority w:val="59"/>
    <w:rsid w:val="00DF21E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696</Words>
  <Characters>4803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horvathne.erika</dc:creator>
  <cp:lastModifiedBy>Önkormányzat</cp:lastModifiedBy>
  <cp:revision>9</cp:revision>
  <cp:lastPrinted>2018-08-14T07:26:00Z</cp:lastPrinted>
  <dcterms:created xsi:type="dcterms:W3CDTF">2018-06-11T09:08:00Z</dcterms:created>
  <dcterms:modified xsi:type="dcterms:W3CDTF">2018-08-14T07:33:00Z</dcterms:modified>
</cp:coreProperties>
</file>