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452FF" w14:textId="68135477" w:rsidR="00E12462" w:rsidRDefault="00017DD7" w:rsidP="00017DD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7DD7">
        <w:rPr>
          <w:rFonts w:ascii="Times New Roman" w:hAnsi="Times New Roman" w:cs="Times New Roman"/>
          <w:b/>
          <w:bCs/>
          <w:sz w:val="24"/>
          <w:szCs w:val="24"/>
        </w:rPr>
        <w:t>Nyárád Község Önkormányzat Képviselő-testületének ??/2020. (.??.) önkormányzati rendelet</w:t>
      </w:r>
      <w:r w:rsidR="00EE0967">
        <w:rPr>
          <w:rFonts w:ascii="Times New Roman" w:hAnsi="Times New Roman" w:cs="Times New Roman"/>
          <w:b/>
          <w:bCs/>
          <w:sz w:val="24"/>
          <w:szCs w:val="24"/>
        </w:rPr>
        <w:t>-tervezet</w:t>
      </w:r>
      <w:bookmarkStart w:id="0" w:name="_GoBack"/>
      <w:bookmarkEnd w:id="0"/>
      <w:r w:rsidRPr="00017DD7">
        <w:rPr>
          <w:rFonts w:ascii="Times New Roman" w:hAnsi="Times New Roman" w:cs="Times New Roman"/>
          <w:b/>
          <w:bCs/>
          <w:sz w:val="24"/>
          <w:szCs w:val="24"/>
        </w:rPr>
        <w:t>e a közösségi együttélés alapvető szabályait sértő magatartásokról</w:t>
      </w:r>
    </w:p>
    <w:p w14:paraId="7EA10781" w14:textId="77777777" w:rsidR="00017DD7" w:rsidRDefault="00017DD7" w:rsidP="00017DD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9DE45" w14:textId="77777777" w:rsidR="00017DD7" w:rsidRDefault="00017DD7" w:rsidP="00017DD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Nyárád Község Önkormányzat Képviselő-testülete a Magyarország helyi önkormányzatairól szóló 2011. évi CLXXXIX törvény 143. § (4) bekezdés d) pontjában kapott felhatalmazás alapján, Magyarország helyi önkormányzatairól szóló 2011. évi CLXXXIX törvény 8.§ (2) bekezdésében meghatározott feladatkörében eljárva a következőket rendeli el:</w:t>
      </w:r>
    </w:p>
    <w:p w14:paraId="49C0C107" w14:textId="77777777" w:rsidR="00017DD7" w:rsidRDefault="00017DD7" w:rsidP="00017DD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2B9F9B9" w14:textId="77777777" w:rsidR="00017DD7" w:rsidRPr="00BA293D" w:rsidRDefault="00017DD7" w:rsidP="00BA293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293D">
        <w:rPr>
          <w:rFonts w:ascii="Times New Roman" w:hAnsi="Times New Roman" w:cs="Times New Roman"/>
          <w:b/>
          <w:bCs/>
          <w:sz w:val="24"/>
          <w:szCs w:val="24"/>
        </w:rPr>
        <w:t>Általános rendelkezések</w:t>
      </w:r>
    </w:p>
    <w:p w14:paraId="33ADDFF6" w14:textId="77777777" w:rsidR="00017DD7" w:rsidRDefault="00017DD7" w:rsidP="00017DD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075AB39" w14:textId="77777777" w:rsidR="00017DD7" w:rsidRDefault="00017DD7" w:rsidP="00017DD7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(1) A közösségi együttélés alapvető szabályait sértő az a szabálysértésnek vagy bűncselekménynek nem minősülő magatartás, amelyet e rendelet a közösségi együttélés alapvető szabályai megsértésének minősít.</w:t>
      </w:r>
    </w:p>
    <w:p w14:paraId="2D3685CC" w14:textId="77777777" w:rsidR="00017DD7" w:rsidRDefault="00017DD7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FB79FA7" w14:textId="77777777" w:rsidR="00017DD7" w:rsidRDefault="00017DD7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közösségi együttélés alapvető szabályainak megsértésével kapcsolatos eljárás lefolytatására az általános közigazgatási rendtartásról szóló 2016. évi CL. törvény rendelkezéseit kell alkalmazni. A közösségi együttélés alapvető szabályait megsértővel szemben alkalmazható szankciók tekintetében a közigazgatási szabályszegések szankcióiról szóló 2017. évi CXXV. törvény rendelkezései alkalmazandók.</w:t>
      </w:r>
    </w:p>
    <w:p w14:paraId="62749A84" w14:textId="77777777" w:rsidR="00017DD7" w:rsidRDefault="00017DD7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E58936B" w14:textId="77777777" w:rsidR="00017DD7" w:rsidRDefault="00017DD7" w:rsidP="00017DD7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(1) A közösségi együttélés alapvető </w:t>
      </w:r>
      <w:r w:rsidR="00F67EF1">
        <w:rPr>
          <w:rFonts w:ascii="Times New Roman" w:hAnsi="Times New Roman" w:cs="Times New Roman"/>
          <w:sz w:val="24"/>
          <w:szCs w:val="24"/>
        </w:rPr>
        <w:t>sz</w:t>
      </w:r>
      <w:r>
        <w:rPr>
          <w:rFonts w:ascii="Times New Roman" w:hAnsi="Times New Roman" w:cs="Times New Roman"/>
          <w:sz w:val="24"/>
          <w:szCs w:val="24"/>
        </w:rPr>
        <w:t>abályait sértő magatartás miatti eljárás hivatalb</w:t>
      </w:r>
      <w:r w:rsidR="00EC13B4">
        <w:rPr>
          <w:rFonts w:ascii="Times New Roman" w:hAnsi="Times New Roman" w:cs="Times New Roman"/>
          <w:sz w:val="24"/>
          <w:szCs w:val="24"/>
        </w:rPr>
        <w:t>ól, a hatóság észlelése, vagy la</w:t>
      </w:r>
      <w:r>
        <w:rPr>
          <w:rFonts w:ascii="Times New Roman" w:hAnsi="Times New Roman" w:cs="Times New Roman"/>
          <w:sz w:val="24"/>
          <w:szCs w:val="24"/>
        </w:rPr>
        <w:t>kossági bejelentésre indulhat.</w:t>
      </w:r>
    </w:p>
    <w:p w14:paraId="171C4511" w14:textId="77777777" w:rsidR="00017DD7" w:rsidRDefault="00017DD7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29264CF" w14:textId="77777777" w:rsidR="00017DD7" w:rsidRDefault="00017DD7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Az (1) bekezdés szerinti közigazgatási hatósági eljárás</w:t>
      </w:r>
    </w:p>
    <w:p w14:paraId="3532258D" w14:textId="77777777" w:rsidR="00F67EF1" w:rsidRDefault="00F67EF1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D76F95" w14:textId="77777777" w:rsidR="00017DD7" w:rsidRDefault="00017DD7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 közösségi együttélés alapvető szabályait sértő cselekmény elkövetésétől, a hatóság tudomására jutásátó</w:t>
      </w:r>
      <w:r w:rsidR="00F67EF1">
        <w:rPr>
          <w:rFonts w:ascii="Times New Roman" w:hAnsi="Times New Roman" w:cs="Times New Roman"/>
          <w:sz w:val="24"/>
          <w:szCs w:val="24"/>
        </w:rPr>
        <w:t>l</w:t>
      </w:r>
    </w:p>
    <w:p w14:paraId="66E08D67" w14:textId="77777777" w:rsidR="00F67EF1" w:rsidRDefault="00F67EF1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F9DA64C" w14:textId="77777777" w:rsidR="00F67EF1" w:rsidRDefault="00F67EF1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mulasztással történő megvalósítás esetén a teljesítésre nyitva álló határidő lejártától,</w:t>
      </w:r>
    </w:p>
    <w:p w14:paraId="6E019171" w14:textId="77777777" w:rsidR="00F67EF1" w:rsidRDefault="00F67EF1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D35821A" w14:textId="77777777" w:rsidR="00F67EF1" w:rsidRDefault="00F67EF1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jogellenes állapot fenntartásával történő megvalósítás esetén a közösségi együttélés alapvető szabályait sértő állapot fennállása alatt vagy annak megszüntetésétől számított 30 napon belül indítható</w:t>
      </w:r>
    </w:p>
    <w:p w14:paraId="18CD0893" w14:textId="77777777" w:rsidR="00F67EF1" w:rsidRDefault="00F67EF1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CCE9CD0" w14:textId="77777777" w:rsidR="00F67EF1" w:rsidRDefault="00F67EF1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jogellenes állapot fenntartásával történő megvalósítás esetén a közösségi együttélés alapvető szabályait sértő állapot fennállása alatt vagy annak megszüntetésétől számított 30 napon belül indítható.</w:t>
      </w:r>
    </w:p>
    <w:p w14:paraId="6D628DE2" w14:textId="77777777" w:rsidR="00F67EF1" w:rsidRDefault="00F67EF1" w:rsidP="00017DD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8EA0B63" w14:textId="77777777" w:rsidR="00F67EF1" w:rsidRDefault="00F67EF1" w:rsidP="00F67EF1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(1) A közösségi együttélés alapvető szabályait megsértővel szemben közigazgatási bírság kiszabásának van helye.</w:t>
      </w:r>
    </w:p>
    <w:p w14:paraId="45C3D192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44BAA94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közigazgatási bírság kiszabására a jegyző jogosult.</w:t>
      </w:r>
    </w:p>
    <w:p w14:paraId="65DBAFC1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F25D99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Aki az e rendeletben meghatározott módon a közösségi együttélés alapvető szabályait megsérti, természetes személy esetében ötezer forinttól, kettőszázezer forintig, jogi személy, jogi személyiséggel rendelkező szervezet esetében pedig ötezer forinttól, kétmillió forintig terjedő közigazgatási bírsággal sújtható.</w:t>
      </w:r>
    </w:p>
    <w:p w14:paraId="67FD924B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5E22DAD" w14:textId="77777777" w:rsidR="00F67EF1" w:rsidRDefault="00F67EF1" w:rsidP="00F67EF1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(1) A kiszabásra kerülő köz</w:t>
      </w:r>
      <w:r w:rsidR="00123C96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gazgatási bírság mértékének megállapításánál figyelembe kell venni a közösségi együttélés alapvető szabályait megsértő magatartás súlyát és a felróhatóság mértékét.</w:t>
      </w:r>
    </w:p>
    <w:p w14:paraId="50FF04F0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26D42C7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A közösségi együttélés alapvető szabályait sértő magatartások elkövetése miatt kiszabott közigazgatási bírságot a bírság kiszabásáról rendelkező döntés végrehajthatóvá válását követő 15 napon belül átutalási postautalványon vagy banki utalással Nyárád Község Önkormányzat ????? számú bírság és végrehajtási költség számlájára kell befizetni.</w:t>
      </w:r>
    </w:p>
    <w:p w14:paraId="14A7B319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08E81A7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A pénzbírság kiszabása helyett figyelmeztetés alk</w:t>
      </w:r>
      <w:r w:rsidR="00123C9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lm</w:t>
      </w:r>
      <w:r w:rsidR="00123C9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zható, amennyiben a magatartás az elkövetés körülményeire tekintettel csekély súlyú és a közösségellenes megatartás elkövetője személyi körülményeire is figyelemmel ettől az intézkedéstől kellő visszatartó erő várható.</w:t>
      </w:r>
    </w:p>
    <w:p w14:paraId="7610A6A7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7D63D57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 A (3) bekezdésben foglaltak nem alkalmazhatók azzal szemben, aki a közösségi együttélés alapvető szabályait egy éven belül ismételten megszegi.</w:t>
      </w:r>
    </w:p>
    <w:p w14:paraId="70FC34E7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6867D54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082B949" w14:textId="77777777" w:rsidR="00123C96" w:rsidRPr="00BA293D" w:rsidRDefault="00123C96" w:rsidP="00BA293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293D">
        <w:rPr>
          <w:rFonts w:ascii="Times New Roman" w:hAnsi="Times New Roman" w:cs="Times New Roman"/>
          <w:b/>
          <w:bCs/>
          <w:sz w:val="24"/>
          <w:szCs w:val="24"/>
        </w:rPr>
        <w:t>Közösségi jelképek használatával összefüggő magatartások</w:t>
      </w:r>
    </w:p>
    <w:p w14:paraId="720B0114" w14:textId="77777777" w:rsidR="00F67EF1" w:rsidRDefault="00F67EF1" w:rsidP="00F67EF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B355B1F" w14:textId="77777777" w:rsidR="00123C96" w:rsidRDefault="00123C96" w:rsidP="00123C96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(1) Megsérti a közösségi együttélés alapvető szabályait, aki a község jelképét, zászlaját, Nyárád község nevét</w:t>
      </w:r>
    </w:p>
    <w:p w14:paraId="38F57BAB" w14:textId="77777777" w:rsidR="00123C96" w:rsidRDefault="00123C96" w:rsidP="00123C9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C962CEF" w14:textId="77777777" w:rsidR="00123C96" w:rsidRDefault="00123C96" w:rsidP="00123C96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 nélkül felhasználja,</w:t>
      </w:r>
    </w:p>
    <w:p w14:paraId="6846902F" w14:textId="77777777" w:rsidR="00123C96" w:rsidRPr="00123C96" w:rsidRDefault="00123C96" w:rsidP="00123C96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község közösségét sértő módon használja.</w:t>
      </w:r>
    </w:p>
    <w:p w14:paraId="76164039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EAAD327" w14:textId="77777777" w:rsidR="00123C96" w:rsidRPr="00BA293D" w:rsidRDefault="00123C96" w:rsidP="00BA293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293D">
        <w:rPr>
          <w:rFonts w:ascii="Times New Roman" w:hAnsi="Times New Roman" w:cs="Times New Roman"/>
          <w:b/>
          <w:bCs/>
          <w:sz w:val="24"/>
          <w:szCs w:val="24"/>
        </w:rPr>
        <w:t>Állattartással összefüggő magatartások</w:t>
      </w:r>
    </w:p>
    <w:p w14:paraId="0A73502B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4D742AA" w14:textId="77777777" w:rsidR="00123C96" w:rsidRDefault="00123C96" w:rsidP="00123C96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(1) Megsérti a közösségi együttélés alapvető szabályait az a haszonállattartó, aki nem gondoskodik</w:t>
      </w:r>
    </w:p>
    <w:p w14:paraId="51251A58" w14:textId="77777777" w:rsidR="00123C96" w:rsidRDefault="00123C96" w:rsidP="00123C9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77090B7" w14:textId="77777777" w:rsidR="00123C96" w:rsidRDefault="00123C96" w:rsidP="00123C96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rovarok, rágcsálók irtásáról,</w:t>
      </w:r>
    </w:p>
    <w:p w14:paraId="546C81CA" w14:textId="77777777" w:rsidR="00123C96" w:rsidRDefault="00123C96" w:rsidP="00123C96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állattartó épület és környezete tisztán tartásáról,</w:t>
      </w:r>
    </w:p>
    <w:p w14:paraId="61BBFCE5" w14:textId="77777777" w:rsidR="00123C96" w:rsidRDefault="00123C96" w:rsidP="00123C96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felhalmozott trágya elszállításáról.</w:t>
      </w:r>
    </w:p>
    <w:p w14:paraId="03E1C738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7A463A6" w14:textId="77777777" w:rsidR="00123C96" w:rsidRPr="00BA293D" w:rsidRDefault="00123C96" w:rsidP="00BA293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293D">
        <w:rPr>
          <w:rFonts w:ascii="Times New Roman" w:hAnsi="Times New Roman" w:cs="Times New Roman"/>
          <w:b/>
          <w:bCs/>
          <w:sz w:val="24"/>
          <w:szCs w:val="24"/>
        </w:rPr>
        <w:t>Közterületek használatával kapcsolatos magatartások</w:t>
      </w:r>
    </w:p>
    <w:p w14:paraId="488F828A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48FBA8E" w14:textId="77777777" w:rsidR="00123C96" w:rsidRDefault="00123C96" w:rsidP="00123C96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(1) Megsérti a közösségi együttélés alapvető szabályait, aki a közterületet – a közterületek használatáról és a közterületek rendeltetéstől eltérő használatának szabályozásáról szóló 11/2013. (VI.28.) önkormányzati rendelet szabályaitól eltérő módon, a rendelet előírásainak megszegésével veszi igénybe.</w:t>
      </w:r>
    </w:p>
    <w:p w14:paraId="58F4ABEE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D74BB34" w14:textId="77777777" w:rsidR="00123C96" w:rsidRPr="00BA293D" w:rsidRDefault="00123C96" w:rsidP="00BA293D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293D">
        <w:rPr>
          <w:rFonts w:ascii="Times New Roman" w:hAnsi="Times New Roman" w:cs="Times New Roman"/>
          <w:b/>
          <w:bCs/>
          <w:sz w:val="24"/>
          <w:szCs w:val="24"/>
        </w:rPr>
        <w:t>Kereskedelmi tevékenységgel kapcsolatos szabályok megsértése</w:t>
      </w:r>
    </w:p>
    <w:p w14:paraId="423E8964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4299073" w14:textId="77777777" w:rsidR="00123C96" w:rsidRDefault="00123C96" w:rsidP="00123C96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Megsérti a közösségi együttélés alapvető szabályait, aki az üzlet nyitvatartási idejéről, az abban bekövetkezett változásokról a kereskedelmi hatóságot, valamint a vásárlókat nem tájékoztatja.</w:t>
      </w:r>
    </w:p>
    <w:p w14:paraId="799784C9" w14:textId="77777777" w:rsidR="00123C96" w:rsidRDefault="00123C96" w:rsidP="00123C9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4CDFA58" w14:textId="77777777" w:rsidR="00123C96" w:rsidRDefault="00123C96" w:rsidP="00123C96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Ez a rendelet a kihirdetését követő napon lép hatályba.</w:t>
      </w:r>
    </w:p>
    <w:p w14:paraId="2D09EE64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10B45CC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8818A49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CA2F100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2048F14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3F1B254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Pajak Károly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Kovács Erika</w:t>
      </w:r>
    </w:p>
    <w:p w14:paraId="7A5325F7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polgármester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jegyző</w:t>
      </w:r>
    </w:p>
    <w:p w14:paraId="62E472AF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1108A73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29C46AE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0504013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kihirdetve. 2020. …………………..</w:t>
      </w:r>
    </w:p>
    <w:p w14:paraId="01B701F5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4D2BA71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34761DD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4821979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E182E05" w14:textId="77777777" w:rsidR="00123C96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Kovács Erika</w:t>
      </w:r>
    </w:p>
    <w:p w14:paraId="30AA5859" w14:textId="77777777" w:rsidR="00123C96" w:rsidRPr="00F67EF1" w:rsidRDefault="00123C96" w:rsidP="00123C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jegyző</w:t>
      </w:r>
    </w:p>
    <w:sectPr w:rsidR="00123C96" w:rsidRPr="00F67EF1" w:rsidSect="001E3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304E1"/>
    <w:multiLevelType w:val="hybridMultilevel"/>
    <w:tmpl w:val="6FD4814A"/>
    <w:lvl w:ilvl="0" w:tplc="2048B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A518F6"/>
    <w:multiLevelType w:val="hybridMultilevel"/>
    <w:tmpl w:val="7E866008"/>
    <w:lvl w:ilvl="0" w:tplc="2048B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61494"/>
    <w:multiLevelType w:val="hybridMultilevel"/>
    <w:tmpl w:val="6A8616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20781"/>
    <w:multiLevelType w:val="hybridMultilevel"/>
    <w:tmpl w:val="41886B6A"/>
    <w:lvl w:ilvl="0" w:tplc="2048B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91046"/>
    <w:multiLevelType w:val="hybridMultilevel"/>
    <w:tmpl w:val="BD448D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94EB1"/>
    <w:multiLevelType w:val="hybridMultilevel"/>
    <w:tmpl w:val="D0CA66F2"/>
    <w:lvl w:ilvl="0" w:tplc="2048B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DD7"/>
    <w:rsid w:val="00017DD7"/>
    <w:rsid w:val="00123C96"/>
    <w:rsid w:val="001E377A"/>
    <w:rsid w:val="004F1C52"/>
    <w:rsid w:val="00585727"/>
    <w:rsid w:val="00BA293D"/>
    <w:rsid w:val="00D154D4"/>
    <w:rsid w:val="00E12462"/>
    <w:rsid w:val="00EC13B4"/>
    <w:rsid w:val="00EE0967"/>
    <w:rsid w:val="00F6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EFAF7"/>
  <w15:docId w15:val="{A727A3EC-4C01-43A0-B733-D30F7403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E37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17D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604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6</cp:revision>
  <cp:lastPrinted>2020-03-03T07:39:00Z</cp:lastPrinted>
  <dcterms:created xsi:type="dcterms:W3CDTF">2020-03-02T14:45:00Z</dcterms:created>
  <dcterms:modified xsi:type="dcterms:W3CDTF">2020-03-17T11:19:00Z</dcterms:modified>
</cp:coreProperties>
</file>